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34" w:rsidRDefault="004B2E8D">
      <w:r>
        <w:t>Dzień dobry eMDeKusie!</w:t>
      </w:r>
    </w:p>
    <w:p w:rsidR="004B2E8D" w:rsidRDefault="004B2E8D">
      <w:r>
        <w:t>Dzisiaj kol</w:t>
      </w:r>
      <w:r w:rsidR="00470A43">
        <w:t>ejna porcja zadań do wykonania:</w:t>
      </w:r>
    </w:p>
    <w:p w:rsidR="00D60387" w:rsidRDefault="004B2E8D">
      <w:r>
        <w:t xml:space="preserve">1. Wysłuchajcie wybranej bajki z kanału: Bajkowisko – bajki dla dzieci (znajdziecie go na stronie </w:t>
      </w:r>
      <w:hyperlink r:id="rId4" w:history="1">
        <w:r w:rsidRPr="00A2714B">
          <w:rPr>
            <w:rStyle w:val="Hipercze"/>
          </w:rPr>
          <w:t>www.youtube.com</w:t>
        </w:r>
      </w:hyperlink>
      <w:r>
        <w:t xml:space="preserve"> ).</w:t>
      </w:r>
    </w:p>
    <w:p w:rsidR="004B2E8D" w:rsidRDefault="004B2E8D">
      <w:r>
        <w:t>2. Wykonajcie ilustrację do wysłuchanej bajki dowolną techniką plastyczną.</w:t>
      </w:r>
    </w:p>
    <w:p w:rsidR="004B2E8D" w:rsidRDefault="00470A43">
      <w:r>
        <w:t>3. Zagrajcie wspólnie z rodziną w grę „Tworzymy opowieści”</w:t>
      </w:r>
      <w:r w:rsidR="004B2E8D">
        <w:t xml:space="preserve">. </w:t>
      </w:r>
    </w:p>
    <w:p w:rsidR="00D60387" w:rsidRDefault="00D60387">
      <w:r>
        <w:t>Życzę Wam głowy pełnej pomysłów!</w:t>
      </w:r>
    </w:p>
    <w:p w:rsidR="00D60387" w:rsidRDefault="00D60387">
      <w:r>
        <w:t>Pani Renia</w:t>
      </w:r>
    </w:p>
    <w:p w:rsidR="00D60387" w:rsidRDefault="00D60387"/>
    <w:sectPr w:rsidR="00D60387" w:rsidSect="00AD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B2E8D"/>
    <w:rsid w:val="00470A43"/>
    <w:rsid w:val="004B2E8D"/>
    <w:rsid w:val="00AD6934"/>
    <w:rsid w:val="00D6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2020-04-06T13:58:00Z</dcterms:created>
  <dcterms:modified xsi:type="dcterms:W3CDTF">2020-04-06T14:23:00Z</dcterms:modified>
</cp:coreProperties>
</file>